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temelju članka 108. i 109. Zakona o proračunu ("Narodne novine" broj:87/08,136/12 i 15/15) i članka 31. </w:t>
      </w:r>
    </w:p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Statuta Općine Lišane Ostrovičke ("Službeni glasnik </w:t>
      </w:r>
      <w:r w:rsidR="00BA7847"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pćine Lišane Ostrovičke" broj: 1/13, 2/13, 1/18, 6/18 i </w:t>
      </w:r>
    </w:p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2/20), Općinsko vijeće Općine Lišane Ostrovičke na svojoj</w:t>
      </w:r>
      <w:r w:rsidR="00B36DF9">
        <w:rPr>
          <w:rFonts w:ascii="Tahoma" w:hAnsi="Tahoma" w:cs="Tahoma"/>
          <w:color w:val="000000"/>
          <w:sz w:val="20"/>
          <w:szCs w:val="20"/>
        </w:rPr>
        <w:t xml:space="preserve"> 21.</w:t>
      </w:r>
      <w:r>
        <w:rPr>
          <w:rFonts w:ascii="Tahoma" w:hAnsi="Tahoma" w:cs="Tahoma"/>
          <w:color w:val="000000"/>
          <w:sz w:val="20"/>
          <w:szCs w:val="20"/>
        </w:rPr>
        <w:t xml:space="preserve">  sjednici održanoj dana</w:t>
      </w:r>
      <w:r w:rsidR="00B36DF9">
        <w:rPr>
          <w:rFonts w:ascii="Tahoma" w:hAnsi="Tahoma" w:cs="Tahoma"/>
          <w:color w:val="000000"/>
          <w:sz w:val="20"/>
          <w:szCs w:val="20"/>
        </w:rPr>
        <w:t xml:space="preserve"> 18. ožujka</w:t>
      </w:r>
      <w:r>
        <w:rPr>
          <w:rFonts w:ascii="Tahoma" w:hAnsi="Tahoma" w:cs="Tahoma"/>
          <w:color w:val="000000"/>
          <w:sz w:val="20"/>
          <w:szCs w:val="20"/>
        </w:rPr>
        <w:t xml:space="preserve">  2021. godine, donosi</w:t>
      </w:r>
    </w:p>
    <w:p w:rsidR="00B36DF9" w:rsidRDefault="00B36D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6A7EF0" w:rsidRPr="006A7EF0" w:rsidRDefault="006A7EF0">
      <w:pPr>
        <w:widowControl w:val="0"/>
        <w:tabs>
          <w:tab w:val="center" w:pos="5244"/>
        </w:tabs>
        <w:autoSpaceDE w:val="0"/>
        <w:autoSpaceDN w:val="0"/>
        <w:adjustRightInd w:val="0"/>
        <w:spacing w:before="6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A7EF0">
        <w:rPr>
          <w:rFonts w:ascii="Tahoma" w:hAnsi="Tahoma" w:cs="Tahoma"/>
          <w:b/>
          <w:bCs/>
          <w:color w:val="000000"/>
        </w:rPr>
        <w:t xml:space="preserve">GODIŠNJI IZVJEŠTAJ O IZVRŠENJU PRORAČUNA ZA </w:t>
      </w:r>
    </w:p>
    <w:p w:rsidR="006A7EF0" w:rsidRPr="006A7EF0" w:rsidRDefault="006A7EF0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A7EF0">
        <w:rPr>
          <w:rFonts w:ascii="Arial" w:hAnsi="Arial" w:cs="Arial"/>
        </w:rPr>
        <w:tab/>
      </w:r>
      <w:r w:rsidRPr="006A7EF0">
        <w:rPr>
          <w:rFonts w:ascii="Tahoma" w:hAnsi="Tahoma" w:cs="Tahoma"/>
          <w:b/>
          <w:bCs/>
          <w:color w:val="000000"/>
        </w:rPr>
        <w:t>2020. GODINU</w:t>
      </w:r>
    </w:p>
    <w:p w:rsidR="006A7EF0" w:rsidRDefault="006A7EF0">
      <w:pPr>
        <w:widowControl w:val="0"/>
        <w:tabs>
          <w:tab w:val="center" w:pos="5187"/>
        </w:tabs>
        <w:autoSpaceDE w:val="0"/>
        <w:autoSpaceDN w:val="0"/>
        <w:adjustRightInd w:val="0"/>
        <w:spacing w:before="365"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:rsidR="006A7EF0" w:rsidRDefault="006A7EF0">
      <w:pPr>
        <w:widowControl w:val="0"/>
        <w:tabs>
          <w:tab w:val="center" w:pos="52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1.</w:t>
      </w:r>
    </w:p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Godišnji izvještaj o izvršenju proračuna za razdoblje siječanj-prosinac 2020. godine (U daljenm tekstu: Godišnji izvještaj) glasi: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733"/>
          <w:tab w:val="center" w:pos="6377"/>
          <w:tab w:val="center" w:pos="8078"/>
          <w:tab w:val="center" w:pos="9354"/>
          <w:tab w:val="center" w:pos="10147"/>
        </w:tabs>
        <w:autoSpaceDE w:val="0"/>
        <w:autoSpaceDN w:val="0"/>
        <w:adjustRightInd w:val="0"/>
        <w:spacing w:before="587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 w:rsidRPr="00B36DF9">
        <w:rPr>
          <w:rFonts w:ascii="Tahoma" w:hAnsi="Tahoma" w:cs="Tahoma"/>
          <w:color w:val="000000"/>
          <w:sz w:val="14"/>
          <w:szCs w:val="14"/>
        </w:rPr>
        <w:t>Ostvarenje 2019</w:t>
      </w:r>
      <w:r w:rsidRPr="00B36DF9">
        <w:rPr>
          <w:rFonts w:ascii="Arial" w:hAnsi="Arial" w:cs="Arial"/>
          <w:sz w:val="24"/>
          <w:szCs w:val="24"/>
        </w:rPr>
        <w:tab/>
      </w:r>
      <w:r w:rsidRPr="00B36DF9">
        <w:rPr>
          <w:rFonts w:ascii="Tahoma" w:hAnsi="Tahoma" w:cs="Tahoma"/>
          <w:color w:val="000000"/>
          <w:sz w:val="14"/>
          <w:szCs w:val="14"/>
        </w:rPr>
        <w:t>Plan</w:t>
      </w:r>
      <w:r w:rsidRPr="00B36DF9">
        <w:rPr>
          <w:rFonts w:ascii="Arial" w:hAnsi="Arial" w:cs="Arial"/>
          <w:sz w:val="24"/>
          <w:szCs w:val="24"/>
        </w:rPr>
        <w:tab/>
      </w:r>
      <w:r w:rsidRPr="00B36DF9">
        <w:rPr>
          <w:rFonts w:ascii="Tahoma" w:hAnsi="Tahoma" w:cs="Tahoma"/>
          <w:color w:val="000000"/>
          <w:sz w:val="14"/>
          <w:szCs w:val="14"/>
        </w:rPr>
        <w:t>Ostvarenje 2020</w:t>
      </w:r>
      <w:r w:rsidRPr="00B36DF9">
        <w:rPr>
          <w:rFonts w:ascii="Arial" w:hAnsi="Arial" w:cs="Arial"/>
          <w:sz w:val="24"/>
          <w:szCs w:val="24"/>
        </w:rPr>
        <w:tab/>
      </w:r>
      <w:r w:rsidRPr="00B36DF9">
        <w:rPr>
          <w:rFonts w:ascii="Tahoma" w:hAnsi="Tahoma" w:cs="Tahoma"/>
          <w:color w:val="000000"/>
          <w:sz w:val="14"/>
          <w:szCs w:val="14"/>
        </w:rPr>
        <w:t>Indeks</w:t>
      </w:r>
      <w:r w:rsidRPr="00B36DF9">
        <w:rPr>
          <w:rFonts w:ascii="Arial" w:hAnsi="Arial" w:cs="Arial"/>
          <w:sz w:val="24"/>
          <w:szCs w:val="24"/>
        </w:rPr>
        <w:tab/>
      </w:r>
      <w:r w:rsidRPr="00B36DF9">
        <w:rPr>
          <w:rFonts w:ascii="Tahoma" w:hAnsi="Tahoma" w:cs="Tahoma"/>
          <w:color w:val="000000"/>
          <w:sz w:val="14"/>
          <w:szCs w:val="14"/>
        </w:rPr>
        <w:t>Indeks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B36DF9">
        <w:rPr>
          <w:rFonts w:ascii="Tahoma" w:hAnsi="Tahoma" w:cs="Tahoma"/>
          <w:color w:val="000000"/>
          <w:sz w:val="14"/>
          <w:szCs w:val="14"/>
        </w:rPr>
        <w:t>3/1</w:t>
      </w:r>
      <w:r w:rsidRPr="00B36DF9">
        <w:rPr>
          <w:rFonts w:ascii="Arial" w:hAnsi="Arial" w:cs="Arial"/>
          <w:sz w:val="24"/>
          <w:szCs w:val="24"/>
        </w:rPr>
        <w:tab/>
      </w:r>
      <w:r w:rsidRPr="00B36DF9">
        <w:rPr>
          <w:rFonts w:ascii="Tahoma" w:hAnsi="Tahoma" w:cs="Tahoma"/>
          <w:color w:val="000000"/>
          <w:sz w:val="14"/>
          <w:szCs w:val="14"/>
        </w:rPr>
        <w:t>3/2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4733"/>
          <w:tab w:val="center" w:pos="6377"/>
          <w:tab w:val="center" w:pos="8078"/>
          <w:tab w:val="center" w:pos="9354"/>
          <w:tab w:val="center" w:pos="10147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3.827.248,04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11.753.800,00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3.336.984,87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0,28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5555"/>
          <w:tab w:val="right" w:pos="7200"/>
          <w:tab w:val="right" w:pos="8957"/>
          <w:tab w:val="center" w:pos="10147"/>
        </w:tabs>
        <w:autoSpaceDE w:val="0"/>
        <w:autoSpaceDN w:val="0"/>
        <w:adjustRightInd w:val="0"/>
        <w:spacing w:before="13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3.827.248,04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12.053.800,00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3.336.984,87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0,28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1.980.872,74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3.107.725,00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2.232.600,70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0,72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2.384.776,93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8.676.075,00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1.927.037,07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0,22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4.365.649,67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11.783.800,00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4.159.637,77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0,35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-538.401,63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-822.652,90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-3,05</w:t>
      </w:r>
    </w:p>
    <w:p w:rsidR="006A7EF0" w:rsidRDefault="006A7EF0" w:rsidP="00B36DF9">
      <w:pPr>
        <w:widowControl w:val="0"/>
        <w:tabs>
          <w:tab w:val="left" w:pos="90"/>
        </w:tabs>
        <w:autoSpaceDE w:val="0"/>
        <w:autoSpaceDN w:val="0"/>
        <w:adjustRightInd w:val="0"/>
        <w:spacing w:before="761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23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</w:p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before="98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5555"/>
          <w:tab w:val="right" w:pos="7200"/>
          <w:tab w:val="right" w:pos="8957"/>
          <w:tab w:val="center" w:pos="9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799.801,42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28.755,27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0,97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771.046,15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0,97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30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232.644,52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-939.204,08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GODINA </w:t>
      </w:r>
    </w:p>
    <w:p w:rsidR="006A7EF0" w:rsidRDefault="006A7EF0">
      <w:pPr>
        <w:widowControl w:val="0"/>
        <w:tabs>
          <w:tab w:val="center" w:pos="5272"/>
        </w:tabs>
        <w:autoSpaceDE w:val="0"/>
        <w:autoSpaceDN w:val="0"/>
        <w:adjustRightInd w:val="0"/>
        <w:spacing w:before="391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Prihodi i rashodi, te primici i izdaci po ekonomskoj i organizacijskoj klasifikaciji, izvorima financiranja i funkcijskoj </w:t>
      </w:r>
    </w:p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klasifikaciji utvrđuju se u Računu prihoda i rashoda i računu financiranja u općem dijelu Godišnjeg izvještaja.</w:t>
      </w:r>
    </w:p>
    <w:p w:rsidR="006A7EF0" w:rsidRDefault="006A7EF0">
      <w:pPr>
        <w:widowControl w:val="0"/>
        <w:tabs>
          <w:tab w:val="center" w:pos="5272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</w:rPr>
        <w:t>Članak 3.</w:t>
      </w:r>
    </w:p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Posebni dio Godišnjeg izvještaja sastoji se od rashoda i izdataka raspoređenih u programe koji se sastoje od </w:t>
      </w:r>
    </w:p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aktivnosti i projekata. Rashodi i izdaci u posebnom dijelu prikazani su prema izvorima financiranja, ekonomskoj, </w:t>
      </w:r>
    </w:p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organizacijskoj, programskoj i funkcijskoj klasifikaciji.</w:t>
      </w:r>
    </w:p>
    <w:p w:rsidR="006A7EF0" w:rsidRDefault="006A7EF0">
      <w:pPr>
        <w:widowControl w:val="0"/>
        <w:tabs>
          <w:tab w:val="center" w:pos="5272"/>
        </w:tabs>
        <w:autoSpaceDE w:val="0"/>
        <w:autoSpaceDN w:val="0"/>
        <w:adjustRightInd w:val="0"/>
        <w:spacing w:before="123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4.</w:t>
      </w:r>
    </w:p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Ovaj Godišnji izvještaj stupa na snagu osmog dana od dana objave u "Službenom glasniku Općine Lišan</w:t>
      </w:r>
      <w:r w:rsidR="00502B5A">
        <w:rPr>
          <w:rFonts w:ascii="Tahoma" w:hAnsi="Tahoma" w:cs="Tahoma"/>
          <w:color w:val="000000"/>
          <w:sz w:val="20"/>
          <w:szCs w:val="20"/>
        </w:rPr>
        <w:t>e Ostrovičke“.</w:t>
      </w:r>
    </w:p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before="26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KLASA: 021-05/19-05/</w:t>
      </w:r>
      <w:r w:rsidR="00EB16F7">
        <w:rPr>
          <w:rFonts w:ascii="Tahoma" w:hAnsi="Tahoma" w:cs="Tahoma"/>
          <w:color w:val="000000"/>
          <w:sz w:val="20"/>
          <w:szCs w:val="20"/>
        </w:rPr>
        <w:t>39</w:t>
      </w:r>
    </w:p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before="3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URBROJ: 2198/29-21-</w:t>
      </w:r>
      <w:r w:rsidR="00EB16F7">
        <w:rPr>
          <w:rFonts w:ascii="Tahoma" w:hAnsi="Tahoma" w:cs="Tahoma"/>
          <w:color w:val="000000"/>
          <w:sz w:val="20"/>
          <w:szCs w:val="20"/>
        </w:rPr>
        <w:t>7</w:t>
      </w:r>
    </w:p>
    <w:p w:rsidR="006A7EF0" w:rsidRDefault="006A7EF0">
      <w:pPr>
        <w:widowControl w:val="0"/>
        <w:tabs>
          <w:tab w:val="left" w:pos="90"/>
        </w:tabs>
        <w:autoSpaceDE w:val="0"/>
        <w:autoSpaceDN w:val="0"/>
        <w:adjustRightInd w:val="0"/>
        <w:spacing w:before="37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Lišane Ostrovičke,</w:t>
      </w:r>
      <w:r w:rsidR="00F51010">
        <w:rPr>
          <w:rFonts w:ascii="Tahoma" w:hAnsi="Tahoma" w:cs="Tahoma"/>
          <w:color w:val="000000"/>
          <w:sz w:val="20"/>
          <w:szCs w:val="20"/>
        </w:rPr>
        <w:t xml:space="preserve"> 18. ožujka </w:t>
      </w:r>
      <w:r>
        <w:rPr>
          <w:rFonts w:ascii="Tahoma" w:hAnsi="Tahoma" w:cs="Tahoma"/>
          <w:color w:val="000000"/>
          <w:sz w:val="20"/>
          <w:szCs w:val="20"/>
        </w:rPr>
        <w:t xml:space="preserve"> 2021. godine</w:t>
      </w:r>
    </w:p>
    <w:p w:rsidR="006A7EF0" w:rsidRDefault="006A7EF0" w:rsidP="006A7EF0">
      <w:pPr>
        <w:widowControl w:val="0"/>
        <w:tabs>
          <w:tab w:val="center" w:pos="7511"/>
        </w:tabs>
        <w:autoSpaceDE w:val="0"/>
        <w:autoSpaceDN w:val="0"/>
        <w:adjustRightInd w:val="0"/>
        <w:spacing w:before="208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</w:t>
      </w:r>
    </w:p>
    <w:p w:rsidR="006A7EF0" w:rsidRPr="006A7EF0" w:rsidRDefault="00502B5A" w:rsidP="006A7EF0">
      <w:pPr>
        <w:widowControl w:val="0"/>
        <w:tabs>
          <w:tab w:val="center" w:pos="7511"/>
        </w:tabs>
        <w:autoSpaceDE w:val="0"/>
        <w:autoSpaceDN w:val="0"/>
        <w:adjustRightInd w:val="0"/>
        <w:spacing w:before="20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ab/>
        <w:t>Predsjednik Općinskog vijeća:</w:t>
      </w:r>
      <w:r w:rsidR="006A7EF0">
        <w:rPr>
          <w:rFonts w:ascii="Tahoma" w:hAnsi="Tahoma" w:cs="Tahoma"/>
          <w:color w:val="000000"/>
          <w:sz w:val="20"/>
          <w:szCs w:val="20"/>
        </w:rPr>
        <w:t xml:space="preserve">                         </w:t>
      </w:r>
    </w:p>
    <w:p w:rsidR="004145CD" w:rsidRDefault="006A7EF0">
      <w:pPr>
        <w:widowControl w:val="0"/>
        <w:tabs>
          <w:tab w:val="center" w:pos="751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4145CD" w:rsidSect="004145CD">
          <w:pgSz w:w="11904" w:h="16834" w:code="9"/>
          <w:pgMar w:top="567" w:right="454" w:bottom="851" w:left="851" w:header="720" w:footer="720" w:gutter="0"/>
          <w:cols w:space="720"/>
          <w:noEndnote/>
          <w:docGrid w:linePitch="299"/>
        </w:sectPr>
      </w:pPr>
      <w:r>
        <w:rPr>
          <w:rFonts w:ascii="Arial" w:hAnsi="Arial" w:cs="Arial"/>
          <w:sz w:val="24"/>
          <w:szCs w:val="24"/>
        </w:rPr>
        <w:tab/>
      </w:r>
      <w:r w:rsidR="00502B5A">
        <w:rPr>
          <w:rFonts w:ascii="Tahoma" w:hAnsi="Tahoma" w:cs="Tahoma"/>
          <w:color w:val="000000"/>
          <w:sz w:val="20"/>
          <w:szCs w:val="20"/>
        </w:rPr>
        <w:t xml:space="preserve">   Zdravko Nimac, bacc. oec.</w:t>
      </w:r>
    </w:p>
    <w:p w:rsidR="006A7EF0" w:rsidRDefault="006A7EF0" w:rsidP="006A7EF0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A7EF0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ZA 2020. GODINU</w:t>
      </w:r>
    </w:p>
    <w:p w:rsidR="006A7EF0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PRIHODI PO EKONOMSKOJ KLASIFIKACIJI [T-2]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3.827.248,04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11.753.800,00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3.336.984,87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0,28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1.588.066,45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1.439.103,65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0,88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1.500.419,20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1.522.400,00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1.410.469,30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0,93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od nesamostalnog rada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1.500.419,20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1.480.330,43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Povrat poreza i prireza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-69.861,13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84.392,14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26.164,18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0,29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Stalni porezi na nepokretnu imovinu (zemlju, zgrade, kuće i ostalo)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7.969,61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73.382,14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18.194,57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3.255,11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2.470,17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na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3.255,11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2.243,41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0,69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korištenje dobara ili izvođenje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226,76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-7.978.408.214.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i od subjekata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1.805.502,36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8.815.200,00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1.557.158,19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0,18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1.450.169,56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8.345.600,00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1.240.876,42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597.732,06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306.209,14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proračunu iz drugih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852.437,50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934.667,28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355.332,80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316.281,77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0,86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od izvanproračunskih korisnika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158.143,32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197.992,76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1,25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197.189,48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118.289,01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iz državnog proračuna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iz državnog proračuna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153.174,07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41.834,19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0,23</w:t>
      </w:r>
    </w:p>
    <w:p w:rsidR="00316728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12B05" w:rsidRDefault="00D12B05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6DF9" w:rsidRDefault="00B36DF9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6DF9" w:rsidRDefault="00B36DF9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7EF0" w:rsidRDefault="006A7EF0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6A7EF0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OPĆI DIO PRORAČUNA </w:t>
      </w:r>
      <w:r w:rsidR="00B36DF9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PRIHODI PO EKONOMSKOJ KLASIFIKACIJI [T-2]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1,49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153.169,20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41.826,92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0,27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koncesije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zakupa i iznajmljivanja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146.576,13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40.555,70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0,28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Naknada za korištenje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2.843,07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1.271,22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pristojbi, pristojbi po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277.043,52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224.308,98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0,22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posebnim propisima i naknada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255,24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255,24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234.683,01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155.191,94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0,19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vodnog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1,65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šume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 nespomenuti prihodi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234.366,87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154.635,30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0,66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Komunalni doprinosi i naknade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42.360,51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68.861,80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0,34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3.736,28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11,77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42.043,01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65.125,52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1,55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robe te pruženih usluga i prihodi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0,85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donacija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Donacije od pravnih i fizičkih osoba izvan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68.000,00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3.461,64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6.579,86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0,22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3.461,64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6.579,86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0,22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3.461,64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6.579,86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1,90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B36DF9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36DF9" w:rsidRDefault="00B36DF9" w:rsidP="00B36DF9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6DF9" w:rsidRDefault="00B36DF9" w:rsidP="00B36DF9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B36DF9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B36DF9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7EF0" w:rsidRDefault="006A7EF0" w:rsidP="00B36DF9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6A7EF0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PRIHODI PO EKONOMSKOJ KLASIFIKACIJI [T-2]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 - prirodnih bogatstava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6A7EF0" w:rsidRPr="00316728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3.827.248,04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12.053.800,00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3.336.984,87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0,28</w:t>
      </w:r>
    </w:p>
    <w:p w:rsidR="00316728" w:rsidRDefault="006A7EF0" w:rsidP="00F51010">
      <w:pPr>
        <w:widowControl w:val="0"/>
        <w:tabs>
          <w:tab w:val="center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F51010">
      <w:pPr>
        <w:widowControl w:val="0"/>
        <w:tabs>
          <w:tab w:val="center" w:pos="76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ZA 2020. GODINU</w:t>
      </w:r>
    </w:p>
    <w:p w:rsidR="006A7EF0" w:rsidRDefault="006A7EF0" w:rsidP="00F51010">
      <w:pPr>
        <w:widowControl w:val="0"/>
        <w:tabs>
          <w:tab w:val="center" w:pos="7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RASHODI PO EKONOMSKOJ KLASIFIKACIJI [T-3]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1.980.872,74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3.107.725,00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2.232.600,70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0,72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871.509,78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793.895,73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0,89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730.980,34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667.292,48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730.980,34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667.292,48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0,91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20.174,73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0,83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20.174,73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0,82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120.354,71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110.103,25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0,86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119.538,55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110.103,25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0,92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867.177,75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1.247.625,00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805.218,42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0,65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66.478,23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51.464,51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0,66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15.753,22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6.356,60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47.839,07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45.107,91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0,94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2.885,94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271.055,19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249.059,96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0,54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24.589,88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35.233,32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1,43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12.916,05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11.756,96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0,91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201.093,46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191.780,29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3.675,00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28.274,80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6.649,09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0,24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3.640,30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7,19</w:t>
      </w:r>
    </w:p>
    <w:p w:rsidR="00316728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6A7EF0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RASHODI PO EKONOMSKOJ KLASIFIKACIJI [T-3]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433.817,89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610.125,00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439.715,02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34.171,80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22.755,78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284.435,42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271.048,65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12.652,50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0,23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24.343,89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33.195,91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1,36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26.248,48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28.641,11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1,09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0,98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35.285,00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2,57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29.157,56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37.191,80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15.686,51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95.826,44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64.978,93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34.685,05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28.515,30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5.065,64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5.065,21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7.141,91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8.893,39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1,25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 i norme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3.288,75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1.493,75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3.200,00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31.645,09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3.811,28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30.520,21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44.095,29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0,85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12.925,55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28.624,94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za primljene kredite i zajmove od kreditnih i ostalih financijskih institucija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12.925,55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28.624,94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2,21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izvan javnog sektora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17.594,66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15.470,35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10.313,04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12.392,99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1,20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215,05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316728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36DF9" w:rsidRDefault="00B36DF9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6DF9" w:rsidRDefault="00B36DF9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7EF0" w:rsidRDefault="006A7EF0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6A7EF0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RASHODI PO EKONOMSKOJ KLASIFIKACIJI [T-3]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7.066,57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3.077,32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0,14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0,39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kućanstvima na temelju osiguranja i druge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478.972,66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0,87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478.972,66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94.422,66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1,69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384.550,00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133.875,00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102.018,60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0,33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0,39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0,68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4,57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1.623,60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1.623,60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društvima u javnom sektoru</w:t>
      </w:r>
    </w:p>
    <w:p w:rsidR="006A7EF0" w:rsidRDefault="006A7EF0" w:rsidP="00D12B0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2.384.776,93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8.676.075,00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1.927.037,07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0,22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657.499,75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603.999,75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Ostala 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603.999,75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1.675.964,68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7.325.075,00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1.877.282,02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0,26</w:t>
      </w:r>
    </w:p>
    <w:p w:rsidR="00316728" w:rsidRDefault="006A7EF0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36DF9" w:rsidRDefault="00B36DF9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6DF9" w:rsidRDefault="00B36DF9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6DF9" w:rsidRDefault="00B36DF9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7EF0" w:rsidRDefault="006A7EF0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6A7EF0" w:rsidRDefault="006A7EF0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RASHODI PO EKONOMSKOJ KLASIFIKACIJI [T-3]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1.223.149,54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4.422.575,00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1.587.435,26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0,36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894.252,98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908.139,60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1,02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328.896,56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679.295,66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2,07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20.436,89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119.764,38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0,11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5.322,50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4,44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114.441,88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4.237,89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432.378,25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170.082,38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0,09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39.878,25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0,45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9.544,88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0,95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142.537,50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0,37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49.755,05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0,06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14.255,05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0,08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14.255,05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0,06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0,69</w:t>
      </w:r>
    </w:p>
    <w:p w:rsidR="006A7EF0" w:rsidRPr="00B36DF9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4.365.649,67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11.783.800,00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4.159.637,77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0,35</w:t>
      </w:r>
    </w:p>
    <w:p w:rsidR="00F51010" w:rsidRDefault="006A7EF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51010" w:rsidRDefault="00F5101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7EF0" w:rsidRDefault="006A7EF0" w:rsidP="00F51010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6A7EF0" w:rsidRDefault="006A7EF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PRIHODI PREMA IZVORIMA FINANCIRANJA [T-4]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3450"/>
          <w:tab w:val="center" w:pos="147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1.751.538,16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2.230.600,00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1.561.650,94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0,70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1.751.538,16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2.230.600,00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1.561.650,94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0,70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270.207,52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218.175,74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80,74%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0,22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270.207,52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218.175,74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80,74%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0,22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1.805.502,36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8.815.200,00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1.557.158,19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86,25%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0,18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1.805.502,36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8.815.200,00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1.557.158,19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86,25%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0,18</w:t>
      </w:r>
    </w:p>
    <w:p w:rsidR="006A7EF0" w:rsidRPr="00D12B05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3.827.248,04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12.053.800,00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3.336.984,87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87,19%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27,68%</w:t>
      </w:r>
    </w:p>
    <w:p w:rsidR="00B36DF9" w:rsidRDefault="006A7EF0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B36DF9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ZA 2020. GODINU</w:t>
      </w:r>
    </w:p>
    <w:p w:rsidR="006A7EF0" w:rsidRDefault="006A7EF0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RASHODI PREMA IZVORIMA FINANCIRANJA [T-5]</w:t>
      </w:r>
    </w:p>
    <w:p w:rsidR="006A7EF0" w:rsidRDefault="006A7EF0" w:rsidP="00B36DF9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B36DF9">
      <w:pPr>
        <w:widowControl w:val="0"/>
        <w:tabs>
          <w:tab w:val="center" w:pos="13450"/>
          <w:tab w:val="center" w:pos="147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(ništa)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821,32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156,44%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(ništa)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821,32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156,44%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1.819.820,65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1.944.100,00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1.146.462,95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0,59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1.819.820,65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1.944.100,00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1.146.462,95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0,59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203.868,46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356.078,10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174,66%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0,35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203.868,46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356.078,10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174,66%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0,35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2.341.435,56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8.825.200,00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2.656.275,40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113,45%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0,30</w:t>
      </w:r>
    </w:p>
    <w:p w:rsidR="006A7EF0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2.341.435,56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8.825.200,00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2.656.275,40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113,45%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0,30</w:t>
      </w:r>
    </w:p>
    <w:p w:rsidR="00316728" w:rsidRPr="00B36DF9" w:rsidRDefault="006A7EF0" w:rsidP="00B36DF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4.365.649,67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11.783.800,00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4.159.637,77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95,28%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35,30%</w:t>
      </w:r>
    </w:p>
    <w:p w:rsidR="00F51010" w:rsidRDefault="006A7EF0">
      <w:pPr>
        <w:widowControl w:val="0"/>
        <w:tabs>
          <w:tab w:val="center" w:pos="7730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51010" w:rsidRDefault="00F51010">
      <w:pPr>
        <w:widowControl w:val="0"/>
        <w:tabs>
          <w:tab w:val="center" w:pos="7730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>
      <w:pPr>
        <w:widowControl w:val="0"/>
        <w:tabs>
          <w:tab w:val="center" w:pos="7730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>
      <w:pPr>
        <w:widowControl w:val="0"/>
        <w:tabs>
          <w:tab w:val="center" w:pos="7730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>
      <w:pPr>
        <w:widowControl w:val="0"/>
        <w:tabs>
          <w:tab w:val="center" w:pos="7730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>
      <w:pPr>
        <w:widowControl w:val="0"/>
        <w:tabs>
          <w:tab w:val="center" w:pos="7730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>
      <w:pPr>
        <w:widowControl w:val="0"/>
        <w:tabs>
          <w:tab w:val="center" w:pos="7730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4"/>
          <w:szCs w:val="24"/>
        </w:rPr>
      </w:pPr>
    </w:p>
    <w:p w:rsidR="006A7EF0" w:rsidRDefault="006A7EF0" w:rsidP="00F51010">
      <w:pPr>
        <w:widowControl w:val="0"/>
        <w:tabs>
          <w:tab w:val="center" w:pos="7730"/>
        </w:tabs>
        <w:autoSpaceDE w:val="0"/>
        <w:autoSpaceDN w:val="0"/>
        <w:adjustRightInd w:val="0"/>
        <w:spacing w:before="105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6A7EF0" w:rsidRDefault="006A7EF0">
      <w:pPr>
        <w:widowControl w:val="0"/>
        <w:tabs>
          <w:tab w:val="center" w:pos="773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RASHODI PREMA FUNKCIJSKOJ KLASIFIKACIJI [T-6]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368"/>
          <w:tab w:val="center" w:pos="4366"/>
          <w:tab w:val="center" w:pos="8849"/>
          <w:tab w:val="center" w:pos="10649"/>
          <w:tab w:val="center" w:pos="12395"/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Funk.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368"/>
          <w:tab w:val="center" w:pos="4366"/>
          <w:tab w:val="center" w:pos="8849"/>
          <w:tab w:val="center" w:pos="10649"/>
          <w:tab w:val="center" w:pos="12394"/>
          <w:tab w:val="center" w:pos="13795"/>
          <w:tab w:val="center" w:pos="1497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Opće javne usluge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1.870.092,44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5.040.475,00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1.078.665,70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0,21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Izvršna i zakonodavna tijela, financijski i fiskalni poslovi, vanjski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1.870.092,44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5.040.475,00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1.078.665,70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0,21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Javni red i sigurnost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65.758,12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0,46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Usluge protupožarne zaštite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65.758,12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0,46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Ekonomski poslovi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1.812.741,21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3.939.500,00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2.334.356,05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0,59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Opći ekonomski, trgovački i poslovi vezani uz rad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1.623,60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Promet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1.812.741,21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3.787.500,00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2.218.290,57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0,59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Komunikacije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114.441,88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0,95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Zaštita okoliša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21.837,40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240.125,00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0,23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Poslovi i usluge zaštite okoliša koji nisu drugdje svrstani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21.837,40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240.125,00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0,23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Usluge unaprjeđenja stanovanja i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219.337,69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281.444,69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0,17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Razvoj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Ulična rasvjeta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162.222,82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157.762,13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Rashodi vezani uz stanovanje i kom. pogodnosti koji nisu drugdje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57.114,87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979.500,00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123.682,56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0,13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svrstani  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Rekreacija, kultura i religija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0,30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Religijske i druge službe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0,30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Obrazovanje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274.515,93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241.195,55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0,57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Obrazovanje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0,40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Predškolsko i osnovno obrazovanje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250.515,93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211.795,55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0,61</w:t>
      </w:r>
    </w:p>
    <w:p w:rsidR="00316728" w:rsidRDefault="00316728" w:rsidP="00F51010">
      <w:pPr>
        <w:widowControl w:val="0"/>
        <w:tabs>
          <w:tab w:val="center" w:pos="77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316728" w:rsidRDefault="00316728">
      <w:pPr>
        <w:widowControl w:val="0"/>
        <w:tabs>
          <w:tab w:val="center" w:pos="77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7EF0" w:rsidRDefault="006A7EF0" w:rsidP="00316728">
      <w:pPr>
        <w:widowControl w:val="0"/>
        <w:tabs>
          <w:tab w:val="center" w:pos="77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ZA 2020. GODINU</w:t>
      </w:r>
    </w:p>
    <w:p w:rsidR="006A7EF0" w:rsidRDefault="006A7EF0">
      <w:pPr>
        <w:widowControl w:val="0"/>
        <w:tabs>
          <w:tab w:val="center" w:pos="773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RASHODI PREMA FUNKCIJSKOJ KLASIFIKACIJI [T-6]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368"/>
          <w:tab w:val="center" w:pos="4366"/>
          <w:tab w:val="center" w:pos="8849"/>
          <w:tab w:val="center" w:pos="10649"/>
          <w:tab w:val="center" w:pos="12395"/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Funk.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368"/>
          <w:tab w:val="center" w:pos="4366"/>
          <w:tab w:val="center" w:pos="8849"/>
          <w:tab w:val="center" w:pos="10649"/>
          <w:tab w:val="center" w:pos="12394"/>
          <w:tab w:val="center" w:pos="13795"/>
          <w:tab w:val="center" w:pos="1497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Visoka naobrazba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0,40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Socijalna zaštita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71.022,66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0,35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Bolest i invaliditet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0,03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Aktivnosti socijalne zaštite koje nisu drugdje svrstane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70.022,66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0,43</w:t>
      </w:r>
    </w:p>
    <w:p w:rsidR="006A7EF0" w:rsidRPr="00316728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4.365.649,67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11.783.800,00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4.159.637,77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0,35</w:t>
      </w:r>
    </w:p>
    <w:p w:rsidR="00316728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10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6A7EF0" w:rsidRDefault="006A7EF0" w:rsidP="00316728">
      <w:pPr>
        <w:widowControl w:val="0"/>
        <w:tabs>
          <w:tab w:val="center" w:pos="7650"/>
        </w:tabs>
        <w:autoSpaceDE w:val="0"/>
        <w:autoSpaceDN w:val="0"/>
        <w:adjustRightInd w:val="0"/>
        <w:spacing w:before="104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ZA 2020. GODINU</w:t>
      </w:r>
    </w:p>
    <w:p w:rsidR="006A7EF0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RAČUN FINANCIRANJA PREMA EKONOMSKOJ KLASIFIKACIJI [T-7]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-28.755,27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dionice i udjele u glavnici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Dionice i udjeli u glavnici trgovačkih društava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Dionice i udjeli u glavnici trgovačkih društava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-28.755,27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i zajmova od kreditnih i ostalih financijskih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-28.755,27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institucija izvan javnog sektora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od tuzemnih kreditnih institucija izvan javnog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-28.755,27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4,05</w:t>
      </w:r>
    </w:p>
    <w:p w:rsidR="006A7EF0" w:rsidRDefault="006A7EF0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sektora</w:t>
      </w:r>
    </w:p>
    <w:p w:rsidR="006A7EF0" w:rsidRDefault="006A7EF0" w:rsidP="00D12B0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799.801,42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799.801,42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Primljeni krediti i zajmovi od kreditnih i ostalih fin</w:t>
      </w:r>
      <w:r w:rsidR="00D12B05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institucija izvan javnog </w:t>
      </w:r>
      <w:r w:rsidR="00D12B05">
        <w:rPr>
          <w:rFonts w:ascii="Tahoma" w:hAnsi="Tahoma" w:cs="Tahoma"/>
          <w:color w:val="000000"/>
          <w:sz w:val="18"/>
          <w:szCs w:val="18"/>
        </w:rPr>
        <w:t>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799.801,42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D12B05" w:rsidP="00D12B0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A7EF0">
        <w:rPr>
          <w:rFonts w:ascii="Tahoma" w:hAnsi="Tahoma" w:cs="Tahoma"/>
          <w:color w:val="000000"/>
          <w:sz w:val="18"/>
          <w:szCs w:val="18"/>
        </w:rPr>
        <w:t>8443</w:t>
      </w:r>
      <w:r w:rsidR="006A7EF0">
        <w:rPr>
          <w:rFonts w:ascii="Arial" w:hAnsi="Arial" w:cs="Arial"/>
          <w:sz w:val="24"/>
          <w:szCs w:val="24"/>
        </w:rPr>
        <w:tab/>
      </w:r>
      <w:r w:rsidR="006A7EF0">
        <w:rPr>
          <w:rFonts w:ascii="Tahoma" w:hAnsi="Tahoma" w:cs="Tahoma"/>
          <w:color w:val="000000"/>
          <w:sz w:val="18"/>
          <w:szCs w:val="18"/>
        </w:rPr>
        <w:t>Primljeni krediti od tuzemnih kreditnih institucija izvan javnog sektora</w:t>
      </w:r>
      <w:r w:rsidR="006A7EF0">
        <w:rPr>
          <w:rFonts w:ascii="Arial" w:hAnsi="Arial" w:cs="Arial"/>
          <w:sz w:val="24"/>
          <w:szCs w:val="24"/>
        </w:rPr>
        <w:tab/>
      </w:r>
      <w:r w:rsidR="006A7EF0">
        <w:rPr>
          <w:rFonts w:ascii="Tahoma" w:hAnsi="Tahoma" w:cs="Tahoma"/>
          <w:color w:val="000000"/>
          <w:sz w:val="18"/>
          <w:szCs w:val="18"/>
        </w:rPr>
        <w:t>799.801,42</w:t>
      </w:r>
      <w:r w:rsidR="006A7EF0">
        <w:rPr>
          <w:rFonts w:ascii="Arial" w:hAnsi="Arial" w:cs="Arial"/>
          <w:sz w:val="24"/>
          <w:szCs w:val="24"/>
        </w:rPr>
        <w:tab/>
      </w:r>
      <w:r w:rsidR="006A7EF0">
        <w:rPr>
          <w:rFonts w:ascii="Tahoma" w:hAnsi="Tahoma" w:cs="Tahoma"/>
          <w:color w:val="000000"/>
          <w:sz w:val="18"/>
          <w:szCs w:val="18"/>
        </w:rPr>
        <w:t>0,00</w:t>
      </w:r>
      <w:r w:rsidR="006A7EF0">
        <w:rPr>
          <w:rFonts w:ascii="Arial" w:hAnsi="Arial" w:cs="Arial"/>
          <w:sz w:val="24"/>
          <w:szCs w:val="24"/>
        </w:rPr>
        <w:tab/>
      </w:r>
      <w:r w:rsidR="006A7EF0"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Pr="00F5101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771.046,15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0,97</w:t>
      </w:r>
    </w:p>
    <w:p w:rsidR="006A7EF0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ZA 2020. GODINU</w:t>
      </w:r>
    </w:p>
    <w:p w:rsidR="006A7EF0" w:rsidRDefault="006A7EF0">
      <w:pPr>
        <w:widowControl w:val="0"/>
        <w:tabs>
          <w:tab w:val="center" w:pos="765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RAČUN FINANCIRANJA ANALITIČKI PRIKAZ [T-8]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47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-28.755,27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4,05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-28.755,27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4,05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Otplata glavnice primljenih kredita i zajmova od kreditnih i ostalih financijskih institucija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-28.755,27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4,05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Otplata glavnice primljenih kredita od tuzemnih kreditnih institucija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-28.755,27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4,05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Otplata glavnice primljenih kredita od tuzemnih kreditnih institucija izvan javnog sektora - kratkoročnih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-28.755,27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4,05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799.801,42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799.801,42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Primljeni krediti i zajmovi od kreditnih i ostalih financijskih institucija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799.801,42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Primljeni krediti od tuzemnih kreditnih institucija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799.801,42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Primljeni krediti od tuzemnih kreditnih institucija izvan javnog sektora - dugoročni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799.801,42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Pr="005773D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259"/>
          <w:tab w:val="right" w:pos="12271"/>
          <w:tab w:val="right" w:pos="14118"/>
          <w:tab w:val="right" w:pos="15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771.046,15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-0,15</w:t>
      </w:r>
    </w:p>
    <w:p w:rsidR="006A7EF0" w:rsidRDefault="006A7EF0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ZA 2020. GODINU</w:t>
      </w:r>
    </w:p>
    <w:p w:rsidR="006A7EF0" w:rsidRDefault="006A7EF0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RAČUN FINANCIRANJA PREMA IZVORIMA FINANCIRANJA - PRIMICI [T-9A]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3450"/>
          <w:tab w:val="center" w:pos="147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799.801,42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799.801,42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6A7EF0" w:rsidRPr="005773D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50"/>
          <w:tab w:val="right" w:pos="9210"/>
          <w:tab w:val="right" w:pos="10998"/>
          <w:tab w:val="right" w:pos="12753"/>
          <w:tab w:val="right" w:pos="14091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799.801,42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0,00%</w:t>
      </w:r>
    </w:p>
    <w:p w:rsidR="00D12B05" w:rsidRPr="00F51010" w:rsidRDefault="006A7EF0" w:rsidP="00F51010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5773D0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ZA 2020. GODINU</w:t>
      </w:r>
    </w:p>
    <w:p w:rsidR="006A7EF0" w:rsidRDefault="006A7EF0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RAČUN FINANCIRANJA PREMA IZVORIMA FINANCIRANJA - IZDACI [T-9B]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13450"/>
          <w:tab w:val="center" w:pos="147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28.755,27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405,32%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0,97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28.755,27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405,32%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0,97</w:t>
      </w:r>
    </w:p>
    <w:p w:rsidR="00316728" w:rsidRPr="005773D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28.755,27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405,32%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97,13%</w:t>
      </w:r>
    </w:p>
    <w:p w:rsidR="006A7EF0" w:rsidRDefault="006A7EF0">
      <w:pPr>
        <w:widowControl w:val="0"/>
        <w:tabs>
          <w:tab w:val="center" w:pos="7756"/>
        </w:tabs>
        <w:autoSpaceDE w:val="0"/>
        <w:autoSpaceDN w:val="0"/>
        <w:adjustRightInd w:val="0"/>
        <w:spacing w:before="23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ZA 2020. GODINU</w:t>
      </w:r>
    </w:p>
    <w:p w:rsidR="006A7EF0" w:rsidRDefault="006A7EF0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PREMA ORGANIZACIJSKOJ KLASIFIKACIJI [T-10]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41.415,30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0,82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41.415,30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0,82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IZVRŠNA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243.226,93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00102GLAVA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IZVRŠNO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243.226,93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0,80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11.549.900,00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3.991.546,72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0,35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6A7EF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00103GLAVA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11.549.900,00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3.991.546,72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0,35</w:t>
      </w:r>
    </w:p>
    <w:p w:rsidR="005773D0" w:rsidRPr="00F51010" w:rsidRDefault="006A7EF0" w:rsidP="00F5101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11.903.800,00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4.276.188,95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0,36</w:t>
      </w:r>
    </w:p>
    <w:p w:rsidR="006A7EF0" w:rsidRDefault="006A7EF0" w:rsidP="005773D0">
      <w:pPr>
        <w:widowControl w:val="0"/>
        <w:tabs>
          <w:tab w:val="center" w:pos="7756"/>
        </w:tabs>
        <w:autoSpaceDE w:val="0"/>
        <w:autoSpaceDN w:val="0"/>
        <w:adjustRightInd w:val="0"/>
        <w:spacing w:before="239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6A7EF0" w:rsidRDefault="006A7EF0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41.415,30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41.415,30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A6A6A6" w:themeFill="background1" w:themeFillShade="A6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41.415,30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0,82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A6A6A6" w:themeFill="background1" w:themeFillShade="A6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6A7EF0" w:rsidRPr="005773D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A100001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DJELOKRUG RADA OPĆINSKOG VIJEĆA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30.000,00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28.515,30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0,95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773D0">
        <w:rPr>
          <w:rFonts w:ascii="Tahoma" w:hAnsi="Tahoma" w:cs="Tahoma"/>
          <w:color w:val="000000"/>
          <w:sz w:val="14"/>
          <w:szCs w:val="14"/>
        </w:rPr>
        <w:t>I:</w:t>
      </w:r>
      <w:r w:rsidRPr="005773D0">
        <w:rPr>
          <w:rFonts w:ascii="Arial" w:hAnsi="Arial" w:cs="Arial"/>
          <w:sz w:val="24"/>
          <w:szCs w:val="24"/>
        </w:rPr>
        <w:tab/>
      </w:r>
      <w:r w:rsidRPr="005773D0"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28.515,30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28.515,30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28.515,30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A100002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OBILJEŽAVANJE DANA OPĆINE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Pr="005773D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A100003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SREDSTVA ZA RAD POLITIČKIH STRANAKA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10.400,00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10.400,00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773D0">
        <w:rPr>
          <w:rFonts w:ascii="Tahoma" w:hAnsi="Tahoma" w:cs="Tahoma"/>
          <w:color w:val="000000"/>
          <w:sz w:val="14"/>
          <w:szCs w:val="14"/>
        </w:rPr>
        <w:t>I:</w:t>
      </w:r>
      <w:r w:rsidRPr="005773D0">
        <w:rPr>
          <w:rFonts w:ascii="Arial" w:hAnsi="Arial" w:cs="Arial"/>
          <w:sz w:val="24"/>
          <w:szCs w:val="24"/>
        </w:rPr>
        <w:tab/>
      </w:r>
      <w:r w:rsidRPr="005773D0"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10.400,00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OPĆINE ZA BLAGDANE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0,25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0,25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</w:p>
    <w:p w:rsidR="005773D0" w:rsidRDefault="005773D0" w:rsidP="005773D0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</w:pPr>
    </w:p>
    <w:p w:rsidR="005773D0" w:rsidRDefault="005773D0" w:rsidP="005773D0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</w:pPr>
    </w:p>
    <w:p w:rsidR="005773D0" w:rsidRDefault="005773D0" w:rsidP="005773D0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</w:pPr>
    </w:p>
    <w:p w:rsidR="00F51010" w:rsidRDefault="00F51010" w:rsidP="005773D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5773D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5773D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5773D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73D0" w:rsidRDefault="005773D0" w:rsidP="005773D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5773D0" w:rsidRDefault="005773D0" w:rsidP="005773D0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5773D0" w:rsidRDefault="005773D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5773D0" w:rsidRDefault="005773D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5773D0" w:rsidRDefault="005773D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5773D0" w:rsidRDefault="005773D0" w:rsidP="005773D0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</w:pP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A100064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IZBORI ZA NACIONALNE MANJINE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IZVRŠNA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243.226,93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00102GLAVA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IZVRŠNO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243.226,93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A6A6A6" w:themeFill="background1" w:themeFillShade="A6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OPĆINSKOG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243.226,93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0,80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A6A6A6" w:themeFill="background1" w:themeFillShade="A6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A100005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DJELOKRUG RADA UREDA NAČELNIKA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288.500,00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243.226,93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159.485,01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0,89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136.896,99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136.896,99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22.588,02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22.588,02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83.741,92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0,76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6.356,60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0,32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6.356,60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16.808,69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1.958,75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14.564,25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285,69</w:t>
      </w:r>
    </w:p>
    <w:p w:rsidR="005773D0" w:rsidRDefault="005773D0" w:rsidP="005773D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773D0" w:rsidRDefault="005773D0" w:rsidP="005773D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73D0" w:rsidRDefault="005773D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5773D0" w:rsidRDefault="005773D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7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5773D0" w:rsidRDefault="005773D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5773D0" w:rsidRDefault="005773D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6A7EF0" w:rsidRDefault="005773D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 w:rsidR="006A7EF0">
        <w:rPr>
          <w:rFonts w:ascii="Arial" w:hAnsi="Arial" w:cs="Arial"/>
          <w:sz w:val="24"/>
          <w:szCs w:val="24"/>
        </w:rPr>
        <w:tab/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47.950,18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0,96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8.430,12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9.687,97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2.937,50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25.968,48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926,11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12.626,45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0,63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5.065,21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7.561,24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A100006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POKROVITELJSTVA NAČELNIKA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15.000,00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11.549.900,00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3.991.546,72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0,35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00103GLAVA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11.549.900,00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3.991.546,72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0,35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  <w:tab w:val="center" w:pos="508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A6A6A6" w:themeFill="background1" w:themeFillShade="A6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844.952,22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0,66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A6A6A6" w:themeFill="background1" w:themeFillShade="A6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A100007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FINANCIRANJE JAVNE UPRAVE I ADMINISTRACIJE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544.500,00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541.028,37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0,99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302.232,44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251.701,66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251.701,66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41.530,78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41.530,78</w:t>
      </w:r>
    </w:p>
    <w:p w:rsidR="009133B8" w:rsidRDefault="009133B8" w:rsidP="005773D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33B8" w:rsidRDefault="009133B8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9133B8" w:rsidRDefault="009133B8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9133B8" w:rsidRDefault="009133B8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133B8" w:rsidRDefault="009133B8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6A7EF0" w:rsidRDefault="009133B8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 w:rsidR="006A7EF0">
        <w:rPr>
          <w:rFonts w:ascii="Arial" w:hAnsi="Arial" w:cs="Arial"/>
          <w:sz w:val="24"/>
          <w:szCs w:val="24"/>
        </w:rPr>
        <w:tab/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194.700,64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33.121,41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0,83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33.121,41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61.832,16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0,88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10.684,82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44.783,94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6.363,40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75.909,89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1,27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12.825,66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5.898,00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8.435,64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2.672,63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2.160,00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29.157,56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14.760,40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23.837,18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0,79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1.332,15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 i norme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1.493,75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3.811,28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44.095,29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28.624,94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 od kreditnih i ostalih financijskih institucija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28.624,94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15.470,35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0,70</w:t>
      </w:r>
    </w:p>
    <w:p w:rsidR="009133B8" w:rsidRDefault="009133B8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9133B8" w:rsidRDefault="009133B8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33B8" w:rsidRDefault="009133B8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9133B8" w:rsidRDefault="009133B8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9133B8" w:rsidRDefault="009133B8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133B8" w:rsidRDefault="009133B8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316728" w:rsidRPr="009133B8" w:rsidRDefault="009133B8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 w:rsidR="006A7EF0">
        <w:rPr>
          <w:rFonts w:ascii="Arial" w:hAnsi="Arial" w:cs="Arial"/>
          <w:sz w:val="24"/>
          <w:szCs w:val="24"/>
        </w:rPr>
        <w:tab/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12.392,99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3.077,32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Pr="00316728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A100008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FINANCIRANJE KOMUNALNOG POGONA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90.500,00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70.416,44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0,78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16728">
        <w:rPr>
          <w:rFonts w:ascii="Tahoma" w:hAnsi="Tahoma" w:cs="Tahoma"/>
          <w:color w:val="000000"/>
          <w:sz w:val="14"/>
          <w:szCs w:val="14"/>
        </w:rPr>
        <w:t>I:</w:t>
      </w:r>
      <w:r w:rsidRPr="00316728">
        <w:rPr>
          <w:rFonts w:ascii="Arial" w:hAnsi="Arial" w:cs="Arial"/>
          <w:sz w:val="24"/>
          <w:szCs w:val="24"/>
        </w:rPr>
        <w:tab/>
      </w:r>
      <w:r w:rsidRPr="00316728"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69.789,44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57.330,00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9.459,44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9.459,44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0,03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0,63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627,00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A100009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JAVNI RADOVI I STRUČNO OSPOSOBLJAVANJE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152.000,00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116.956,23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77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114.542,93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98.320,15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98.320,15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16.222,78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0,85</w:t>
      </w:r>
    </w:p>
    <w:p w:rsidR="006A7EF0" w:rsidRDefault="006A7EF0" w:rsidP="003167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16.222,78</w:t>
      </w:r>
    </w:p>
    <w:p w:rsidR="009133B8" w:rsidRDefault="009133B8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9133B8" w:rsidRDefault="009133B8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33B8" w:rsidRDefault="009133B8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9133B8" w:rsidRDefault="009133B8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9133B8" w:rsidRDefault="009133B8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133B8" w:rsidRDefault="009133B8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6A7EF0" w:rsidRDefault="009133B8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 w:rsidR="006A7EF0">
        <w:rPr>
          <w:rFonts w:ascii="Arial" w:hAnsi="Arial" w:cs="Arial"/>
          <w:sz w:val="24"/>
          <w:szCs w:val="24"/>
        </w:rPr>
        <w:tab/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2.413,30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0,13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2.413,30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2.413,30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A100010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KATASTARSKA IZMJERA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376.000,00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A100011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OTPLATA GLAVNICE PRIMLJENIH  KREDITA I ZAJMOVA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117.000,00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116.551,18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Otplata glavnice primljenih kredita i zajmova od kreditnih i ostalih financijskih institucija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116.551,18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Otplata glavnice primljenih kredita od tuzemnih kreditnih institucija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116.551,18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A100012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POVRAT SREDSTAVA ZAKUPA POLJOPRIVREDNOG ZEMLJIŠTA  - GRAD SKRADIN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316728">
        <w:rPr>
          <w:rFonts w:ascii="Arial" w:hAnsi="Arial" w:cs="Arial"/>
          <w:sz w:val="24"/>
          <w:szCs w:val="24"/>
          <w:highlight w:val="yellow"/>
        </w:rPr>
        <w:tab/>
      </w:r>
      <w:r w:rsidRPr="00316728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A100068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UDIO  TURISTIČKA ZAJEDNICA "SUNČANA POLJA"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3.000,00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dionice i udjele u glavnici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Dionice i udjeli u glavnici trgovačkih društava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5773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Dionice i udjeli u glavnici trgovačkih društava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A6A6A6" w:themeFill="background1" w:themeFillShade="A6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3.443.575,00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65.622,43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0,02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A6A6A6" w:themeFill="background1" w:themeFillShade="A6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:rsidR="009133B8" w:rsidRDefault="009133B8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D12B05" w:rsidRDefault="00D12B05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33B8" w:rsidRDefault="009133B8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9133B8" w:rsidRDefault="009133B8" w:rsidP="009133B8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9133B8" w:rsidRDefault="009133B8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133B8" w:rsidRDefault="009133B8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6A7EF0" w:rsidRDefault="009133B8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 w:rsidR="006A7EF0">
        <w:rPr>
          <w:rFonts w:ascii="Arial" w:hAnsi="Arial" w:cs="Arial"/>
          <w:sz w:val="24"/>
          <w:szCs w:val="24"/>
        </w:rPr>
        <w:tab/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K100013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NABAVA UREDSKE OPREME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90.000,00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41.822,50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0,46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41.822,50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0,46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5.322,50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0,13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5.322,50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0,73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18.500,00</w:t>
      </w:r>
    </w:p>
    <w:p w:rsidR="006A7EF0" w:rsidRPr="005773D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K100014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FILM O STRADALNICIMA LIŠANA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773D0">
        <w:rPr>
          <w:rFonts w:ascii="Tahoma" w:hAnsi="Tahoma" w:cs="Tahoma"/>
          <w:color w:val="000000"/>
          <w:sz w:val="14"/>
          <w:szCs w:val="14"/>
          <w:highlight w:val="yellow"/>
        </w:rPr>
        <w:t>I</w:t>
      </w:r>
      <w:r w:rsidRPr="005773D0">
        <w:rPr>
          <w:rFonts w:ascii="Tahoma" w:hAnsi="Tahoma" w:cs="Tahoma"/>
          <w:color w:val="000000"/>
          <w:sz w:val="14"/>
          <w:szCs w:val="14"/>
        </w:rPr>
        <w:t>:</w:t>
      </w:r>
      <w:r w:rsidRPr="005773D0">
        <w:rPr>
          <w:rFonts w:ascii="Arial" w:hAnsi="Arial" w:cs="Arial"/>
          <w:sz w:val="24"/>
          <w:szCs w:val="24"/>
        </w:rPr>
        <w:tab/>
      </w:r>
      <w:r w:rsidRPr="005773D0"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K100015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DODATNA ULAGANJA NA OPĆINSKOJ ZGRADI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715.000,00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8.981,85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0,01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8.981,85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0,05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8.981,85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0,05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8.981,85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K100016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IZGRADNJA DRUŠTVENOG DOMA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100.000,00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773D0" w:rsidRPr="005773D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1674C" w:rsidRDefault="0091674C" w:rsidP="0091674C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</w:pPr>
    </w:p>
    <w:p w:rsidR="0091674C" w:rsidRDefault="0091674C" w:rsidP="0091674C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74C" w:rsidRDefault="0091674C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91674C" w:rsidRDefault="0091674C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91674C" w:rsidRDefault="0091674C" w:rsidP="0091674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1674C" w:rsidRDefault="0091674C" w:rsidP="0091674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91674C" w:rsidRPr="0091674C" w:rsidRDefault="0091674C" w:rsidP="0091674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K100017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IZGRADNJA DRUŠTVENOG DOMA  OSTROVICA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550.000,00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K100018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UREĐENJE DRUŠTVENOG DOMA DOBROPOLJCI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250.000,00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K100019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UREĐENJE LOVAČKE KUĆE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262.575,00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262.575,00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212.575,00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K100020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LEGALIZACIJA OPĆINSKIH OBJEKATA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3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K100021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DJEČJA IGRAONICA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290.000,00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5.273,20</w:t>
      </w:r>
      <w:r w:rsidRPr="005773D0">
        <w:rPr>
          <w:rFonts w:ascii="Arial" w:hAnsi="Arial" w:cs="Arial"/>
          <w:sz w:val="24"/>
          <w:szCs w:val="24"/>
          <w:highlight w:val="yellow"/>
        </w:rPr>
        <w:tab/>
      </w:r>
      <w:r w:rsidRPr="005773D0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0,02</w:t>
      </w:r>
    </w:p>
    <w:p w:rsidR="006A7EF0" w:rsidRDefault="006A7EF0" w:rsidP="0091674C">
      <w:pPr>
        <w:widowControl w:val="0"/>
        <w:tabs>
          <w:tab w:val="left" w:pos="90"/>
          <w:tab w:val="center" w:pos="18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5773D0" w:rsidRPr="005773D0" w:rsidRDefault="006A7EF0" w:rsidP="0091674C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91674C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91674C">
        <w:rPr>
          <w:rFonts w:ascii="Tahoma" w:hAnsi="Tahoma" w:cs="Tahoma"/>
          <w:color w:val="000000"/>
          <w:sz w:val="16"/>
          <w:szCs w:val="16"/>
          <w:bdr w:val="single" w:sz="4" w:space="0" w:color="auto"/>
        </w:rPr>
        <w:t>411</w:t>
      </w:r>
      <w:r w:rsidRPr="0091674C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91674C">
        <w:rPr>
          <w:rFonts w:ascii="Tahoma" w:hAnsi="Tahoma" w:cs="Tahoma"/>
          <w:color w:val="000000"/>
          <w:sz w:val="16"/>
          <w:szCs w:val="16"/>
          <w:bdr w:val="single" w:sz="4" w:space="0" w:color="auto"/>
        </w:rPr>
        <w:t>Materijalna imovina - prirodna bogatstva</w:t>
      </w:r>
      <w:r w:rsidRPr="0091674C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91674C">
        <w:rPr>
          <w:rFonts w:ascii="Tahoma" w:hAnsi="Tahoma" w:cs="Tahoma"/>
          <w:color w:val="000000"/>
          <w:sz w:val="16"/>
          <w:szCs w:val="16"/>
          <w:bdr w:val="single" w:sz="4" w:space="0" w:color="auto"/>
        </w:rPr>
        <w:t>70.000,00</w:t>
      </w:r>
      <w:r w:rsidRPr="0091674C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91674C">
        <w:rPr>
          <w:rFonts w:ascii="Tahoma" w:hAnsi="Tahoma" w:cs="Tahoma"/>
          <w:color w:val="000000"/>
          <w:sz w:val="16"/>
          <w:szCs w:val="16"/>
          <w:bdr w:val="single" w:sz="4" w:space="0" w:color="auto"/>
        </w:rPr>
        <w:t>0,00</w:t>
      </w:r>
      <w:r w:rsidRPr="0091674C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91674C">
        <w:rPr>
          <w:rFonts w:ascii="Tahoma" w:hAnsi="Tahoma" w:cs="Tahoma"/>
          <w:color w:val="000000"/>
          <w:sz w:val="16"/>
          <w:szCs w:val="16"/>
          <w:bdr w:val="single" w:sz="4" w:space="0" w:color="auto"/>
        </w:rPr>
        <w:t>0</w:t>
      </w:r>
      <w:r>
        <w:rPr>
          <w:rFonts w:ascii="Tahoma" w:hAnsi="Tahoma" w:cs="Tahoma"/>
          <w:color w:val="000000"/>
          <w:sz w:val="16"/>
          <w:szCs w:val="16"/>
        </w:rPr>
        <w:t>,00</w:t>
      </w:r>
    </w:p>
    <w:p w:rsidR="0001177F" w:rsidRDefault="0001177F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12B05" w:rsidRDefault="00D12B05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74C" w:rsidRDefault="0091674C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91674C" w:rsidRDefault="0091674C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91674C" w:rsidRDefault="0091674C" w:rsidP="0091674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1674C" w:rsidRDefault="0091674C" w:rsidP="0091674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91674C" w:rsidRDefault="0091674C" w:rsidP="0091674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6A7EF0" w:rsidRDefault="006A7EF0" w:rsidP="0091674C">
      <w:pPr>
        <w:widowControl w:val="0"/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674C">
      <w:pPr>
        <w:widowControl w:val="0"/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1674C">
      <w:pPr>
        <w:widowControl w:val="0"/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674C">
      <w:pPr>
        <w:widowControl w:val="0"/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674C">
      <w:pPr>
        <w:widowControl w:val="0"/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1674C">
      <w:pPr>
        <w:widowControl w:val="0"/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133B8" w:rsidRDefault="009133B8" w:rsidP="009133B8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5.273,20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0,53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5.273,20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0,53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5.273,20</w:t>
      </w:r>
    </w:p>
    <w:p w:rsidR="009133B8" w:rsidRDefault="009133B8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K100022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UREĐENJE DJEČJEG IGRALIŠTA KOD OPĆINSKE ZGRADE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540.000,00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9.544,88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0,02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9.544,88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0,02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9.544,88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0,19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9.544,88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K100023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NABAVA OPREME ZA ODVOJENO PRIKUPLJANJE OTPADA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216.000,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773D0" w:rsidRPr="00963807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:rsidR="0091674C" w:rsidRDefault="0091674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91674C" w:rsidRDefault="0091674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674C" w:rsidRDefault="0091674C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91674C" w:rsidRDefault="0091674C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>POSEBNI DIO [T-11]</w:t>
      </w:r>
    </w:p>
    <w:p w:rsidR="0091674C" w:rsidRDefault="0091674C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9" w:after="0" w:line="240" w:lineRule="auto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1674C" w:rsidRDefault="0091674C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91674C" w:rsidRDefault="0091674C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1" w:after="0" w:line="240" w:lineRule="auto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91674C" w:rsidRDefault="0091674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K100024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TURISTIČKI INFO CENTAR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330.000,00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91674C" w:rsidRDefault="0091674C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773D0" w:rsidRDefault="005773D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1674C" w:rsidRDefault="0091674C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</w:p>
    <w:p w:rsidR="0091674C" w:rsidRDefault="0091674C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KULTURE, SPORTA I REKREACIJE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0,07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A100025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POTPORE UDRUGAMA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65.000,00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A100026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POTPORE VJERSKIM ZAJEDNICAMA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42.000,00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0,76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0,76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63807" w:rsidRDefault="00963807" w:rsidP="0001177F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D12B05" w:rsidRDefault="00D12B05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3807" w:rsidRDefault="00963807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963807" w:rsidRDefault="00963807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>POSEBNI DIO [T-11]</w:t>
      </w:r>
    </w:p>
    <w:p w:rsidR="00963807" w:rsidRDefault="00963807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63807" w:rsidRDefault="00963807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963807" w:rsidRDefault="00963807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963807" w:rsidRDefault="00963807" w:rsidP="00963807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6"/>
          <w:szCs w:val="26"/>
        </w:rPr>
      </w:pP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31.995,00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K100070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IZGRADNJA I OPREMANJE  IGRALIŠTA SA UMJETNOM TRAVOM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380.000,00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ORGANIZIRANJE I PROVOĐENJE ZAŠTITE I SPAŠAVANJA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65.758,12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0,46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A100027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DJELOVANJE DVD-A LIŠANE OSTROVIČKE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57.000,00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0,91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0,91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0,91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A100028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HGSS  I UDRUGE GRAĐANA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7.000,00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D12B05" w:rsidRDefault="00D12B05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12B05" w:rsidRDefault="00D12B05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3807" w:rsidRDefault="00963807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963807" w:rsidRDefault="00963807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963807" w:rsidRDefault="00963807" w:rsidP="0001177F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63807" w:rsidRDefault="00963807" w:rsidP="0001177F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963807" w:rsidRPr="0001177F" w:rsidRDefault="00963807" w:rsidP="0001177F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A100029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CIVILNA ZAŠTITA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80.000,00</w:t>
      </w:r>
      <w:r w:rsidRPr="0091674C">
        <w:rPr>
          <w:rFonts w:ascii="Arial" w:hAnsi="Arial" w:cs="Arial"/>
          <w:sz w:val="24"/>
          <w:szCs w:val="24"/>
          <w:highlight w:val="yellow"/>
        </w:rPr>
        <w:tab/>
      </w:r>
      <w:r w:rsidRPr="0091674C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13.758,</w:t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12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0,17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13.758,12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0,17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13.758,12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0,28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13.758,12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ODGOJ I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232.795,55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0,56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:rsidR="006A7EF0" w:rsidRPr="00963807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PREDŠKOLSKI ODGOJ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290.000,00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203.395,55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0,70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  <w:tab w:val="center" w:pos="508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963807">
        <w:rPr>
          <w:rFonts w:ascii="Tahoma" w:hAnsi="Tahoma" w:cs="Tahoma"/>
          <w:color w:val="000000"/>
          <w:sz w:val="14"/>
          <w:szCs w:val="14"/>
          <w:highlight w:val="yellow"/>
        </w:rPr>
        <w:t>I: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color w:val="000000"/>
          <w:sz w:val="14"/>
          <w:szCs w:val="14"/>
          <w:highlight w:val="yellow"/>
        </w:rPr>
        <w:t>1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color w:val="000000"/>
          <w:sz w:val="14"/>
          <w:szCs w:val="14"/>
          <w:highlight w:val="yellow"/>
        </w:rPr>
        <w:t>4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color w:val="000000"/>
          <w:sz w:val="14"/>
          <w:szCs w:val="14"/>
          <w:highlight w:val="yellow"/>
        </w:rPr>
        <w:t>5</w:t>
      </w:r>
    </w:p>
    <w:p w:rsidR="006A7EF0" w:rsidRPr="0001177F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147.845,91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0,68</w:t>
      </w:r>
      <w:r>
        <w:rPr>
          <w:rFonts w:ascii="Arial" w:hAnsi="Arial" w:cs="Arial"/>
          <w:sz w:val="24"/>
          <w:szCs w:val="24"/>
        </w:rPr>
        <w:tab/>
      </w:r>
      <w:bookmarkStart w:id="0" w:name="_Hlk63932497"/>
    </w:p>
    <w:bookmarkEnd w:id="0"/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123.043,68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0,68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123.043,68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20.302,23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0,68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20.302,23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55.549,64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0,76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11.986,50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0,67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11.986,50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38.370,87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0,85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3.645,43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11.756,96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22.368,48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5.192,27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0,52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2.685,27</w:t>
      </w:r>
    </w:p>
    <w:p w:rsidR="0001177F" w:rsidRDefault="0001177F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77F" w:rsidRDefault="0001177F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3807" w:rsidRDefault="00963807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963807" w:rsidRDefault="00963807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963807" w:rsidRDefault="00963807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63807" w:rsidRDefault="00963807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963807" w:rsidRPr="0001177F" w:rsidRDefault="00963807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1.007,00</w:t>
      </w:r>
    </w:p>
    <w:p w:rsidR="006A7EF0" w:rsidRPr="00963807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A100031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OSNOVNA ŠKOLA I.G. KOVAČIĆ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963807">
        <w:rPr>
          <w:rFonts w:ascii="Tahoma" w:hAnsi="Tahoma" w:cs="Tahoma"/>
          <w:color w:val="000000"/>
          <w:sz w:val="14"/>
          <w:szCs w:val="14"/>
        </w:rPr>
        <w:t>I:</w:t>
      </w:r>
      <w:r w:rsidRPr="00963807">
        <w:rPr>
          <w:rFonts w:ascii="Arial" w:hAnsi="Arial" w:cs="Arial"/>
          <w:sz w:val="24"/>
          <w:szCs w:val="24"/>
        </w:rPr>
        <w:tab/>
      </w:r>
      <w:r w:rsidRPr="00963807"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A100032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NOVČANE NAKNADE STUDENTIMA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68.000,00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27.400,00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0,40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Pr="00963807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0,40</w:t>
      </w: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27.400,00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A100073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NAGRADE UČENICIMA I STUDENTIMA ZA  POSTIGNUTE  REZULTATE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5.000,00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2.000,00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0,40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0,40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79.422,66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0,37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A100033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POMOĆI GRAĐANIMA I KUĆANSTVIMA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80.000,00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65.022,66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0,81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65.022,66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0,81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65.022,66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0,81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65.022,66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A100034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NAKNADA ŠTETE (ELEMENTARNE NEPOGODE)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78.800,00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A100035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POMOĆ CRVENOM KRIŽU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5.000,00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5.000,00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963807" w:rsidRDefault="0096380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963807" w:rsidRDefault="0096380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3807" w:rsidRDefault="00963807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963807" w:rsidRDefault="00963807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963807" w:rsidRDefault="00963807" w:rsidP="00813A6B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63807" w:rsidRDefault="00963807" w:rsidP="00813A6B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963807" w:rsidRDefault="00963807" w:rsidP="00813A6B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963807" w:rsidRDefault="0096380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</w:p>
    <w:p w:rsidR="00963807" w:rsidRPr="00963807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A100036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UDRUGE STRADALNIKA DOMOVINSKOG RATA I OSTALE UDRUGE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40.000,00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1.000,00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0,03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0,03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0,03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A100037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SUFINANCIRANJE - DJEČJI VRTIĆ "LATICA"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8.400,00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8.400,00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8.400,00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190.657,19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0,25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</w:t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kt.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A100038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ODRŽAVANJE JAVNE RASVJETE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158.000,00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157.762,13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5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157.762,13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101.430,88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1,01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101.430,88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56.331,25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0,97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56.331,25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A100039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ODRŽAVANJE GROBLJA LIŠANE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2.500,00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1.281,00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51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5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0,51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0,51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1.281,00</w:t>
      </w:r>
    </w:p>
    <w:p w:rsidR="006A7EF0" w:rsidRPr="00813A6B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Akt.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A100041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ODRŽAVANJE GROBLJA OSTROVICA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40.000,00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25.000,00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0,6</w:t>
      </w:r>
      <w:r w:rsidRPr="00813A6B">
        <w:rPr>
          <w:rFonts w:ascii="Tahoma" w:hAnsi="Tahoma" w:cs="Tahoma"/>
          <w:b/>
          <w:bCs/>
          <w:color w:val="000000"/>
          <w:sz w:val="16"/>
          <w:szCs w:val="16"/>
        </w:rPr>
        <w:t>3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5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813A6B">
        <w:rPr>
          <w:rFonts w:ascii="Tahoma" w:hAnsi="Tahoma" w:cs="Tahoma"/>
          <w:color w:val="000000"/>
          <w:sz w:val="14"/>
          <w:szCs w:val="14"/>
        </w:rPr>
        <w:t>I:</w:t>
      </w:r>
      <w:r w:rsidRPr="00813A6B">
        <w:rPr>
          <w:rFonts w:ascii="Arial" w:hAnsi="Arial" w:cs="Arial"/>
          <w:sz w:val="24"/>
          <w:szCs w:val="24"/>
        </w:rPr>
        <w:tab/>
      </w:r>
      <w:r w:rsidRPr="00813A6B">
        <w:rPr>
          <w:rFonts w:ascii="Tahoma" w:hAnsi="Tahoma" w:cs="Tahoma"/>
          <w:color w:val="000000"/>
          <w:sz w:val="14"/>
          <w:szCs w:val="14"/>
        </w:rPr>
        <w:t>4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0,63</w:t>
      </w:r>
    </w:p>
    <w:p w:rsidR="00D12B05" w:rsidRDefault="00D12B05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3A6B" w:rsidRDefault="00813A6B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813A6B" w:rsidRDefault="00813A6B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813A6B" w:rsidRDefault="00813A6B" w:rsidP="00813A6B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813A6B" w:rsidRDefault="00813A6B" w:rsidP="00813A6B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813A6B" w:rsidRDefault="00813A6B" w:rsidP="00813A6B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13A6B" w:rsidRDefault="00813A6B" w:rsidP="00813A6B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13A6B" w:rsidRDefault="00813A6B" w:rsidP="00813A6B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0,63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A100042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ODRŽAVANJE GROBLJA DOBROPOLJCI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20.000,00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963807">
        <w:rPr>
          <w:rFonts w:ascii="Arial" w:hAnsi="Arial" w:cs="Arial"/>
          <w:sz w:val="24"/>
          <w:szCs w:val="24"/>
          <w:highlight w:val="yellow"/>
        </w:rPr>
        <w:tab/>
      </w:r>
      <w:r w:rsidRPr="00963807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5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638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13A6B" w:rsidRDefault="006A7EF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A100043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ODRŽAVANJE KAPELICE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27.000,00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6.614,06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0,24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5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6.614,06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0,24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6.614,06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0,94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6.614,06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Pr="00813A6B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A100044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SPOMENIK ŽRTVAMA RATA - UREĐENJE OKOLIŠA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50.000,00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813A6B">
        <w:rPr>
          <w:rFonts w:ascii="Tahoma" w:hAnsi="Tahoma" w:cs="Tahoma"/>
          <w:color w:val="000000"/>
          <w:sz w:val="14"/>
          <w:szCs w:val="14"/>
        </w:rPr>
        <w:t>I:</w:t>
      </w:r>
      <w:r w:rsidRPr="00813A6B">
        <w:rPr>
          <w:rFonts w:ascii="Arial" w:hAnsi="Arial" w:cs="Arial"/>
          <w:sz w:val="24"/>
          <w:szCs w:val="24"/>
        </w:rPr>
        <w:tab/>
      </w:r>
      <w:r w:rsidRPr="00813A6B"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K100040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DODATNA ULAGANJA NA GROBLJU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480.000,00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5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BFBFBF" w:themeFill="background1" w:themeFillShade="BF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I UPRAVLJANJE SUSTAVA VODOOPSKRBE, ODVODNJE I ZAŠTITA VODA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1.594.500,00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1.065.469,26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0,67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BFBFBF" w:themeFill="background1" w:themeFillShade="BF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:rsidR="00813A6B" w:rsidRDefault="00813A6B" w:rsidP="00813A6B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813A6B" w:rsidRDefault="00813A6B" w:rsidP="00813A6B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3A6B" w:rsidRDefault="00813A6B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813A6B" w:rsidRDefault="00813A6B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813A6B" w:rsidRDefault="00813A6B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813A6B" w:rsidRDefault="00813A6B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813A6B" w:rsidRPr="004D4E60" w:rsidRDefault="00813A6B" w:rsidP="004D4E6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13A6B" w:rsidRPr="004D4E6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A100047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UREĐENJE BUNARA TRUBANJ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30.000,00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0,00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Pr="00813A6B" w:rsidRDefault="006A7EF0" w:rsidP="00813A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highlight w:val="yellow"/>
        </w:rPr>
      </w:pP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Akt.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A100069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RAZVOJ STANOVANJA  I POTICANJE PRIKLJUČIVANJA NA VODOVODNU MREŽU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400.000,00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384.550,00</w:t>
      </w:r>
      <w:r w:rsidRPr="00813A6B">
        <w:rPr>
          <w:rFonts w:ascii="Arial" w:hAnsi="Arial" w:cs="Arial"/>
          <w:sz w:val="24"/>
          <w:szCs w:val="24"/>
          <w:highlight w:val="yellow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0,96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813A6B">
        <w:rPr>
          <w:rFonts w:ascii="Tahoma" w:hAnsi="Tahoma" w:cs="Tahoma"/>
          <w:color w:val="000000"/>
          <w:sz w:val="14"/>
          <w:szCs w:val="14"/>
        </w:rPr>
        <w:t>I:</w:t>
      </w:r>
      <w:r w:rsidRPr="00813A6B">
        <w:rPr>
          <w:rFonts w:ascii="Arial" w:hAnsi="Arial" w:cs="Arial"/>
          <w:sz w:val="24"/>
          <w:szCs w:val="24"/>
        </w:rPr>
        <w:tab/>
      </w:r>
      <w:r w:rsidRPr="00813A6B"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384.550,00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0,96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384.550,00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0,96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384.550,00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SUFINANCIRANJE STUDIJSKE DOKUMENTACIJE ZA IGRADNJU VODNO-KOMUNALNE INFRASTRUKTURE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1.623,60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0,81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center" w:pos="62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AGLOMERACIJA  KARINSKOG I NOVIGRADSKOM MORA, PODVELEBITSKOG KANALA TE ZAPADNOG DIJELA 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ZADARSKOG ZALEĐA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1.623,60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0,81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1.623,60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0,81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1.623,60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VODOOPSKRBA - LOKALNI VODOVOD LIŠANE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311.068,26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0,55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311.068,26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0,55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311.068,26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0,62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311.068,26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VODOOPSKRBA - LOKALNI VODOVOD OSTROVICA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4D4E60" w:rsidRDefault="004D4E60" w:rsidP="0097544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12B05" w:rsidRDefault="00D12B05" w:rsidP="0097544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7544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7544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5441" w:rsidRDefault="00975441" w:rsidP="0097544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975441" w:rsidRDefault="00975441" w:rsidP="00975441">
      <w:pPr>
        <w:widowControl w:val="0"/>
        <w:tabs>
          <w:tab w:val="center" w:pos="77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975441" w:rsidRDefault="00975441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75441" w:rsidRDefault="00975441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975441" w:rsidRDefault="00975441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975441" w:rsidRDefault="00975441" w:rsidP="00975441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MAGISTRALNI VODOVOD FAZA 6 (MIJIĆI-PAVIĆI)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368.227,40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368.227,40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368.227,40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368.227,40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 I UNAPREĐENJE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205.229,38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0,28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Akt.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A100051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POSTAVLJANJE JAVNE RASVJETE U POSLOVNOJ ZONI TROLOKVE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50.000,00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Pr="00975441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DODATNA ULAGANJA NA JAVNOJ RASVJETI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0,15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0,15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0,15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UVOĐENJE BESPLATNOG INTERNETA WIFI4EU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114.441,88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0,95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114.441,88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0,95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114.441,88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0,95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114.441,88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Akt.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A100067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UR4EĐENJE VIDIKOVCA KAMEN SV. ANTE OSTROVICA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170.000,00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00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75441" w:rsidRDefault="00975441" w:rsidP="00975441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</w:pPr>
    </w:p>
    <w:p w:rsidR="00F51010" w:rsidRDefault="00F51010" w:rsidP="0097544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97544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5441" w:rsidRDefault="00975441" w:rsidP="00975441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975441" w:rsidRDefault="00975441" w:rsidP="00975441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975441" w:rsidRDefault="00975441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75441" w:rsidRDefault="00975441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975441" w:rsidRDefault="00975441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975441" w:rsidRDefault="00975441" w:rsidP="00975441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</w:pP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Akt.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K100048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IZMJENE PROSTORNOG PLANA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100.000,00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80.287,50</w:t>
      </w:r>
      <w:r w:rsidRPr="00813A6B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813A6B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0,8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80.287,50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80.287,50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0,80</w:t>
      </w:r>
    </w:p>
    <w:p w:rsidR="006A7EF0" w:rsidRDefault="006A7EF0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80.287,50</w:t>
      </w:r>
    </w:p>
    <w:p w:rsidR="00975441" w:rsidRDefault="00975441" w:rsidP="0097544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975441" w:rsidRDefault="00975441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</w:p>
    <w:p w:rsidR="006A7EF0" w:rsidRDefault="006A7EF0" w:rsidP="00813A6B">
      <w:pPr>
        <w:widowControl w:val="0"/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URBANISTIČKI PLAN UREĐENJA - STAMBENA ZONA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URBANISTIČKI PLAN UREĐENJA - POSLOVNA ZONA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I SIGURNOST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2.225.000,00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1.154.444,91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0,52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NERAZVRSTANIH CESTA I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202.555,31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0,81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202.555,31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0,81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3.423,88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0,34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1.405,20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2.018,68</w:t>
      </w:r>
    </w:p>
    <w:p w:rsidR="00F51010" w:rsidRDefault="00F51010" w:rsidP="00E1268B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E1268B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268B" w:rsidRDefault="00E1268B" w:rsidP="00E1268B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E1268B" w:rsidRDefault="00E1268B" w:rsidP="00E1268B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E1268B" w:rsidRDefault="00E1268B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E1268B" w:rsidRDefault="00E1268B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E1268B" w:rsidRDefault="00E1268B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E1268B" w:rsidRDefault="00E1268B" w:rsidP="00E1268B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199.131,43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0,83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199.131,43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331B4F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Akt.</w:t>
      </w:r>
      <w:r w:rsidRPr="00331B4F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331B4F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A100055</w:t>
      </w:r>
      <w:r w:rsidRPr="00331B4F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331B4F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TURISTIČKA SIGNALIZACIJA</w:t>
      </w:r>
      <w:r w:rsidRPr="00331B4F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331B4F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15.000,00</w:t>
      </w:r>
      <w:r w:rsidRPr="00331B4F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331B4F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331B4F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331B4F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31B4F" w:rsidRDefault="00331B4F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ASFALTIRANJE CESTA LIŠANE OSTROVIČKE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637.635,22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0,69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637.635,22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0,69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612.635,22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0,68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612.635,22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ASFALTIRANJE CESTA DOBROPOLJCI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Pr="00331B4F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5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ASFALTIRANJE CESTA OSTROVICA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314.254,38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0,97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314.254,38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0,97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295.504,38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0,99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295.504,38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0,75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 w:rsidRPr="00331B4F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Akt.</w:t>
      </w:r>
      <w:r w:rsidRPr="00331B4F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331B4F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K100059</w:t>
      </w:r>
      <w:r w:rsidRPr="00331B4F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331B4F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ASFALTIRANJE CESTA POSLOVNA ZONA TROLOKVE</w:t>
      </w:r>
      <w:r w:rsidRPr="00331B4F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331B4F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200.000,00</w:t>
      </w:r>
      <w:r w:rsidRPr="00331B4F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331B4F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331B4F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331B4F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00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E1268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51010" w:rsidRDefault="00F51010" w:rsidP="004D4E6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4D4E6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4E60" w:rsidRDefault="004D4E60" w:rsidP="004D4E6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4D4E60" w:rsidRDefault="004D4E60" w:rsidP="004D4E60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4D4E60" w:rsidRDefault="004D4E60" w:rsidP="004D4E6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4D4E60" w:rsidRDefault="004D4E60" w:rsidP="004D4E6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4D4E60" w:rsidRDefault="004D4E60" w:rsidP="004D4E6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</w:p>
    <w:p w:rsidR="004D4E60" w:rsidRDefault="004D4E60" w:rsidP="004D4E60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sz w:val="24"/>
          <w:szCs w:val="24"/>
        </w:rPr>
      </w:pP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PROJEKATA ZA NERAZVRSTANE CESTE I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PROJEKTA NOGOSTUPA UZ DRŽAVNU CESTU D56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NOGOSTUPA NA LOKALNOJ CESTI L-63152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Pr="00E1268B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240.125,00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0,23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 I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0,88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5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0,88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0,88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22.075,00</w:t>
      </w:r>
    </w:p>
    <w:p w:rsidR="004D4E60" w:rsidRDefault="004D4E60" w:rsidP="0001177F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1010" w:rsidRDefault="00F51010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77F" w:rsidRDefault="0001177F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GODIŠNJI IZVJEŠTAJ O IZVRŠENJU PRORAČUNA ZA 2020. GODINU</w:t>
      </w:r>
    </w:p>
    <w:p w:rsidR="0001177F" w:rsidRDefault="0001177F" w:rsidP="0001177F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[T-11]</w:t>
      </w:r>
    </w:p>
    <w:p w:rsidR="0001177F" w:rsidRDefault="0001177F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1177F" w:rsidRDefault="0001177F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1177F" w:rsidRDefault="0001177F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</w:p>
    <w:p w:rsidR="0001177F" w:rsidRDefault="0001177F" w:rsidP="0001177F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1177F" w:rsidRDefault="0001177F" w:rsidP="0001177F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AZILA ZA NEZBRINUTE ŽIVOTINJE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MOBILNO RECIKLAŽNO DVORIŠTE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0,16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center" w:pos="62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6A7EF0" w:rsidRDefault="006A7EF0" w:rsidP="0001177F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33.125,00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6A7EF0" w:rsidRPr="00E1268B" w:rsidRDefault="006A7EF0" w:rsidP="000117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11.903.800,00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4.276.188,95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0,36</w:t>
      </w:r>
    </w:p>
    <w:sectPr w:rsidR="006A7EF0" w:rsidRPr="00E1268B" w:rsidSect="00B36DF9">
      <w:pgSz w:w="16834" w:h="11904" w:orient="landscape" w:code="9"/>
      <w:pgMar w:top="851" w:right="567" w:bottom="454" w:left="851" w:header="720" w:footer="374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044" w:rsidRDefault="00720044" w:rsidP="006A7EF0">
      <w:pPr>
        <w:spacing w:after="0" w:line="240" w:lineRule="auto"/>
      </w:pPr>
      <w:r>
        <w:separator/>
      </w:r>
    </w:p>
  </w:endnote>
  <w:endnote w:type="continuationSeparator" w:id="0">
    <w:p w:rsidR="00720044" w:rsidRDefault="00720044" w:rsidP="006A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044" w:rsidRDefault="00720044" w:rsidP="006A7EF0">
      <w:pPr>
        <w:spacing w:after="0" w:line="240" w:lineRule="auto"/>
      </w:pPr>
      <w:r>
        <w:separator/>
      </w:r>
    </w:p>
  </w:footnote>
  <w:footnote w:type="continuationSeparator" w:id="0">
    <w:p w:rsidR="00720044" w:rsidRDefault="00720044" w:rsidP="006A7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6A7EF0"/>
    <w:rsid w:val="0001177F"/>
    <w:rsid w:val="00080724"/>
    <w:rsid w:val="0013023C"/>
    <w:rsid w:val="00136966"/>
    <w:rsid w:val="00316728"/>
    <w:rsid w:val="00331B4F"/>
    <w:rsid w:val="00340E0F"/>
    <w:rsid w:val="004145CD"/>
    <w:rsid w:val="004D4E60"/>
    <w:rsid w:val="00502B5A"/>
    <w:rsid w:val="005773D0"/>
    <w:rsid w:val="005B52EA"/>
    <w:rsid w:val="00617E53"/>
    <w:rsid w:val="006A7EF0"/>
    <w:rsid w:val="00720044"/>
    <w:rsid w:val="00813A6B"/>
    <w:rsid w:val="00892560"/>
    <w:rsid w:val="009074FD"/>
    <w:rsid w:val="009133B8"/>
    <w:rsid w:val="0091674C"/>
    <w:rsid w:val="00963807"/>
    <w:rsid w:val="00975441"/>
    <w:rsid w:val="00B36DF9"/>
    <w:rsid w:val="00BA7847"/>
    <w:rsid w:val="00C55884"/>
    <w:rsid w:val="00D12B05"/>
    <w:rsid w:val="00E1268B"/>
    <w:rsid w:val="00E862FC"/>
    <w:rsid w:val="00EB16F7"/>
    <w:rsid w:val="00F5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77F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E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7E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A7E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7E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1E37-2ECE-47C8-83DF-C1E7914F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7875</Words>
  <Characters>44893</Characters>
  <Application>Microsoft Office Word</Application>
  <DocSecurity>0</DocSecurity>
  <Lines>374</Lines>
  <Paragraphs>105</Paragraphs>
  <ScaleCrop>false</ScaleCrop>
  <Company/>
  <LinksUpToDate>false</LinksUpToDate>
  <CharactersWithSpaces>52663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</dc:creator>
  <cp:keywords/>
  <dc:description/>
  <cp:lastModifiedBy>Korisnik</cp:lastModifiedBy>
  <cp:revision>4</cp:revision>
  <cp:lastPrinted>2021-03-22T09:44:00Z</cp:lastPrinted>
  <dcterms:created xsi:type="dcterms:W3CDTF">2021-03-23T11:31:00Z</dcterms:created>
  <dcterms:modified xsi:type="dcterms:W3CDTF">2021-03-23T11:33:00Z</dcterms:modified>
</cp:coreProperties>
</file>